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B62F" w14:textId="05D18400" w:rsidR="00DA44A1" w:rsidRDefault="00DA44A1" w:rsidP="00DA44A1">
      <w:pPr>
        <w:pStyle w:val="Intestazione"/>
        <w:shd w:val="clear" w:color="auto" w:fill="FFFFFF"/>
        <w:tabs>
          <w:tab w:val="clear" w:pos="9638"/>
          <w:tab w:val="right" w:pos="10490"/>
        </w:tabs>
        <w:spacing w:line="276" w:lineRule="auto"/>
        <w:ind w:hanging="142"/>
        <w:jc w:val="center"/>
        <w:rPr>
          <w:rFonts w:ascii="Cambria" w:hAnsi="Cambria"/>
          <w:b/>
          <w:sz w:val="36"/>
          <w:szCs w:val="36"/>
        </w:rPr>
      </w:pPr>
    </w:p>
    <w:p w14:paraId="72CB83BC" w14:textId="62068BC4" w:rsidR="00DA44A1" w:rsidRPr="00DF660C" w:rsidRDefault="00DA44A1" w:rsidP="00DF660C">
      <w:pPr>
        <w:pStyle w:val="Intestazione"/>
        <w:shd w:val="clear" w:color="auto" w:fill="FFFFFF"/>
        <w:tabs>
          <w:tab w:val="clear" w:pos="9638"/>
          <w:tab w:val="right" w:pos="10065"/>
        </w:tabs>
        <w:spacing w:line="276" w:lineRule="auto"/>
        <w:ind w:hanging="426"/>
        <w:jc w:val="center"/>
        <w:rPr>
          <w:rFonts w:ascii="Arial Rounded MT Bold" w:hAnsi="Arial Rounded MT Bold" w:cs="Lucida Sans Unicode"/>
          <w:bCs/>
        </w:rPr>
      </w:pPr>
      <w:r>
        <w:rPr>
          <w:rFonts w:ascii="Cambria" w:hAnsi="Cambria"/>
          <w:b/>
          <w:sz w:val="36"/>
          <w:szCs w:val="36"/>
        </w:rPr>
        <w:t xml:space="preserve">     </w:t>
      </w:r>
      <w:r w:rsidR="00A7131D" w:rsidRPr="00DF660C">
        <w:rPr>
          <w:rFonts w:asciiTheme="minorHAnsi" w:hAnsiTheme="minorHAnsi" w:cstheme="minorHAnsi"/>
          <w:sz w:val="48"/>
          <w:szCs w:val="48"/>
        </w:rPr>
        <w:t xml:space="preserve">SCHEDA </w:t>
      </w:r>
      <w:r w:rsidRPr="00DF660C">
        <w:rPr>
          <w:rFonts w:asciiTheme="minorHAnsi" w:hAnsiTheme="minorHAnsi" w:cstheme="minorHAnsi"/>
          <w:sz w:val="48"/>
          <w:szCs w:val="48"/>
        </w:rPr>
        <w:t>PRESENTAZIONE</w:t>
      </w:r>
    </w:p>
    <w:p w14:paraId="0489ADA0" w14:textId="0A1CFF32" w:rsidR="00173DAA" w:rsidRPr="00DF660C" w:rsidRDefault="00DF660C" w:rsidP="00A7131D">
      <w:pPr>
        <w:jc w:val="center"/>
        <w:rPr>
          <w:rFonts w:asciiTheme="minorHAnsi" w:hAnsiTheme="minorHAnsi" w:cstheme="minorHAnsi"/>
          <w:sz w:val="48"/>
          <w:szCs w:val="48"/>
        </w:rPr>
      </w:pPr>
      <w:r w:rsidRPr="00DF660C">
        <w:rPr>
          <w:rFonts w:asciiTheme="minorHAnsi" w:hAnsiTheme="minorHAnsi" w:cstheme="minorHAnsi"/>
          <w:sz w:val="48"/>
          <w:szCs w:val="48"/>
        </w:rPr>
        <w:t>PROGETTI PTOF</w:t>
      </w:r>
      <w:r w:rsidR="00DA44A1" w:rsidRPr="00DF660C">
        <w:rPr>
          <w:rFonts w:asciiTheme="minorHAnsi" w:hAnsiTheme="minorHAnsi" w:cstheme="minorHAnsi"/>
          <w:sz w:val="48"/>
          <w:szCs w:val="48"/>
        </w:rPr>
        <w:t xml:space="preserve"> </w:t>
      </w:r>
    </w:p>
    <w:p w14:paraId="43832251" w14:textId="00D883BC" w:rsidR="00DF660C" w:rsidRPr="00DF660C" w:rsidRDefault="00DF660C" w:rsidP="00DF660C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Anno scolastico</w:t>
      </w:r>
      <w:r w:rsidR="00DA44A1" w:rsidRPr="00DF660C">
        <w:rPr>
          <w:rFonts w:asciiTheme="minorHAnsi" w:hAnsiTheme="minorHAnsi" w:cstheme="minorHAnsi"/>
          <w:sz w:val="48"/>
          <w:szCs w:val="48"/>
        </w:rPr>
        <w:t xml:space="preserve"> </w:t>
      </w:r>
      <w:r w:rsidR="00A7131D" w:rsidRPr="00DF660C">
        <w:rPr>
          <w:rFonts w:asciiTheme="minorHAnsi" w:hAnsiTheme="minorHAnsi" w:cstheme="minorHAnsi"/>
          <w:sz w:val="48"/>
          <w:szCs w:val="48"/>
        </w:rPr>
        <w:t>202</w:t>
      </w:r>
      <w:r>
        <w:rPr>
          <w:rFonts w:asciiTheme="minorHAnsi" w:hAnsiTheme="minorHAnsi" w:cstheme="minorHAnsi"/>
          <w:sz w:val="48"/>
          <w:szCs w:val="48"/>
        </w:rPr>
        <w:t>3</w:t>
      </w:r>
      <w:r w:rsidR="00A7131D" w:rsidRPr="00DF660C">
        <w:rPr>
          <w:rFonts w:asciiTheme="minorHAnsi" w:hAnsiTheme="minorHAnsi" w:cstheme="minorHAnsi"/>
          <w:sz w:val="48"/>
          <w:szCs w:val="48"/>
        </w:rPr>
        <w:t>/2</w:t>
      </w:r>
      <w:r>
        <w:rPr>
          <w:rFonts w:asciiTheme="minorHAnsi" w:hAnsiTheme="minorHAnsi" w:cstheme="minorHAnsi"/>
          <w:sz w:val="48"/>
          <w:szCs w:val="48"/>
        </w:rPr>
        <w:t>4</w:t>
      </w:r>
    </w:p>
    <w:p w14:paraId="5AF92428" w14:textId="77777777" w:rsidR="00DF660C" w:rsidRDefault="00DF660C" w:rsidP="00A7131D">
      <w:pPr>
        <w:rPr>
          <w:rFonts w:ascii="Britannic Bold" w:hAnsi="Britannic Bold"/>
          <w:sz w:val="72"/>
          <w:szCs w:val="72"/>
        </w:rPr>
      </w:pPr>
    </w:p>
    <w:p w14:paraId="76712777" w14:textId="0D42664B" w:rsidR="00DF660C" w:rsidRDefault="00DF660C" w:rsidP="00A7131D">
      <w:pPr>
        <w:rPr>
          <w:rFonts w:ascii="Britannic Bold" w:hAnsi="Britannic Bold"/>
          <w:sz w:val="72"/>
          <w:szCs w:val="72"/>
        </w:rPr>
      </w:pPr>
      <w:r>
        <w:rPr>
          <w:rFonts w:ascii="Britannic Bold" w:hAnsi="Britannic Bold"/>
          <w:noProof/>
          <w:sz w:val="72"/>
          <w:szCs w:val="72"/>
        </w:rPr>
        <w:drawing>
          <wp:anchor distT="0" distB="0" distL="114300" distR="114300" simplePos="0" relativeHeight="251659776" behindDoc="0" locked="0" layoutInCell="1" allowOverlap="1" wp14:anchorId="7D583D5A" wp14:editId="1A0F6049">
            <wp:simplePos x="0" y="0"/>
            <wp:positionH relativeFrom="margin">
              <wp:posOffset>1192530</wp:posOffset>
            </wp:positionH>
            <wp:positionV relativeFrom="margin">
              <wp:posOffset>2242820</wp:posOffset>
            </wp:positionV>
            <wp:extent cx="3886835" cy="2804160"/>
            <wp:effectExtent l="0" t="0" r="0" b="0"/>
            <wp:wrapSquare wrapText="bothSides"/>
            <wp:docPr id="1033849530" name="Immagine 1" descr="Immagine che contiene ingranaggio, oggetti in metallo, Ricambio auto, ruo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49530" name="Immagine 1" descr="Immagine che contiene ingranaggio, oggetti in metallo, Ricambio auto, ruot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7A5DE" w14:textId="774618EB" w:rsidR="00DF660C" w:rsidRDefault="00DF660C" w:rsidP="00A7131D">
      <w:pPr>
        <w:rPr>
          <w:rFonts w:ascii="Britannic Bold" w:hAnsi="Britannic Bold"/>
          <w:sz w:val="72"/>
          <w:szCs w:val="72"/>
        </w:rPr>
      </w:pPr>
    </w:p>
    <w:p w14:paraId="44CDBDA4" w14:textId="47000DF5" w:rsidR="00DF660C" w:rsidRDefault="00DF660C" w:rsidP="00A7131D">
      <w:pPr>
        <w:rPr>
          <w:rFonts w:ascii="Britannic Bold" w:hAnsi="Britannic Bold"/>
          <w:sz w:val="72"/>
          <w:szCs w:val="72"/>
        </w:rPr>
      </w:pPr>
    </w:p>
    <w:p w14:paraId="3DDFA126" w14:textId="06ADC3E0" w:rsidR="00DF660C" w:rsidRDefault="00DF660C" w:rsidP="00A7131D">
      <w:pPr>
        <w:rPr>
          <w:rFonts w:ascii="Britannic Bold" w:hAnsi="Britannic Bold"/>
          <w:sz w:val="72"/>
          <w:szCs w:val="72"/>
        </w:rPr>
      </w:pPr>
    </w:p>
    <w:p w14:paraId="7E8378C8" w14:textId="77777777" w:rsidR="00DF660C" w:rsidRDefault="00DF660C" w:rsidP="00A7131D">
      <w:pPr>
        <w:rPr>
          <w:rFonts w:ascii="Britannic Bold" w:hAnsi="Britannic Bold"/>
          <w:sz w:val="72"/>
          <w:szCs w:val="72"/>
        </w:rPr>
      </w:pPr>
    </w:p>
    <w:p w14:paraId="490EC6C9" w14:textId="77777777" w:rsidR="00DF660C" w:rsidRDefault="00DF660C" w:rsidP="00A7131D">
      <w:pPr>
        <w:rPr>
          <w:rFonts w:ascii="Britannic Bold" w:hAnsi="Britannic Bold"/>
          <w:sz w:val="72"/>
          <w:szCs w:val="72"/>
        </w:rPr>
      </w:pPr>
    </w:p>
    <w:p w14:paraId="5C2D1764" w14:textId="77777777" w:rsidR="00DF660C" w:rsidRDefault="00DF660C" w:rsidP="00A7131D">
      <w:pPr>
        <w:rPr>
          <w:rFonts w:ascii="Britannic Bold" w:hAnsi="Britannic Bold"/>
          <w:sz w:val="72"/>
          <w:szCs w:val="72"/>
        </w:rPr>
      </w:pPr>
    </w:p>
    <w:p w14:paraId="69B7A062" w14:textId="77777777" w:rsidR="00DF660C" w:rsidRDefault="00DF660C" w:rsidP="00A7131D">
      <w:pPr>
        <w:rPr>
          <w:rFonts w:ascii="Britannic Bold" w:hAnsi="Britannic Bold"/>
          <w:sz w:val="72"/>
          <w:szCs w:val="72"/>
        </w:rPr>
      </w:pPr>
    </w:p>
    <w:p w14:paraId="01365262" w14:textId="77777777" w:rsidR="00DF660C" w:rsidRDefault="00DF660C" w:rsidP="00A7131D">
      <w:pPr>
        <w:rPr>
          <w:rFonts w:ascii="Britannic Bold" w:hAnsi="Britannic Bold"/>
          <w:sz w:val="72"/>
          <w:szCs w:val="72"/>
        </w:rPr>
      </w:pPr>
    </w:p>
    <w:p w14:paraId="001EAD2D" w14:textId="77777777" w:rsidR="00DF660C" w:rsidRDefault="00B9475B" w:rsidP="00DA44A1">
      <w:pPr>
        <w:outlineLvl w:val="0"/>
        <w:rPr>
          <w:rFonts w:ascii="Batang" w:eastAsia="Batang" w:hAnsi="Batang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F28DAD" wp14:editId="1A32205C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342900" cy="257810"/>
                <wp:effectExtent l="5715" t="5715" r="1333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6665B" id="Rectangle 2" o:spid="_x0000_s1026" style="position:absolute;margin-left:-9pt;margin-top:6.2pt;width:27pt;height:2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2zIAIAADs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"/>
            </w:pict>
          </mc:Fallback>
        </mc:AlternateContent>
      </w:r>
      <w:r w:rsidR="00DA44A1">
        <w:rPr>
          <w:rFonts w:ascii="Biondi" w:hAnsi="Biondi"/>
          <w:b/>
          <w:bCs/>
          <w:sz w:val="48"/>
          <w:szCs w:val="48"/>
        </w:rPr>
        <w:t xml:space="preserve">     </w:t>
      </w:r>
      <w:r w:rsidR="00DA44A1" w:rsidRPr="00DF660C">
        <w:rPr>
          <w:rFonts w:ascii="Batang" w:eastAsia="Batang" w:hAnsi="Batang" w:hint="eastAsia"/>
          <w:b/>
          <w:bCs/>
          <w:sz w:val="36"/>
          <w:szCs w:val="36"/>
        </w:rPr>
        <w:t>Sede C</w:t>
      </w:r>
      <w:r w:rsidR="00DF660C" w:rsidRPr="00DF660C">
        <w:rPr>
          <w:rFonts w:ascii="Batang" w:eastAsia="Batang" w:hAnsi="Batang"/>
          <w:b/>
          <w:bCs/>
          <w:sz w:val="36"/>
          <w:szCs w:val="36"/>
        </w:rPr>
        <w:t>uparella</w:t>
      </w:r>
      <w:r w:rsidR="00DA44A1" w:rsidRPr="00DF660C">
        <w:rPr>
          <w:rFonts w:ascii="Batang" w:eastAsia="Batang" w:hAnsi="Batang" w:hint="eastAsia"/>
          <w:b/>
          <w:bCs/>
          <w:sz w:val="36"/>
          <w:szCs w:val="36"/>
        </w:rPr>
        <w:t xml:space="preserve"> </w:t>
      </w:r>
    </w:p>
    <w:p w14:paraId="0F747932" w14:textId="239AAE55" w:rsidR="00DA44A1" w:rsidRPr="00DF660C" w:rsidRDefault="00DA44A1" w:rsidP="00DA44A1">
      <w:pPr>
        <w:outlineLvl w:val="0"/>
        <w:rPr>
          <w:rFonts w:ascii="Batang" w:eastAsia="Batang" w:hAnsi="Batang"/>
          <w:b/>
          <w:bCs/>
          <w:sz w:val="36"/>
          <w:szCs w:val="36"/>
        </w:rPr>
      </w:pPr>
      <w:r w:rsidRPr="00DF660C">
        <w:rPr>
          <w:rFonts w:ascii="Batang" w:eastAsia="Batang" w:hAnsi="Batang" w:hint="eastAsia"/>
          <w:b/>
          <w:bCs/>
          <w:sz w:val="36"/>
          <w:szCs w:val="36"/>
        </w:rPr>
        <w:t xml:space="preserve">            </w:t>
      </w:r>
    </w:p>
    <w:p w14:paraId="025A358E" w14:textId="61CD7F54" w:rsidR="001C532A" w:rsidRDefault="00B9475B" w:rsidP="00DA44A1">
      <w:pPr>
        <w:outlineLvl w:val="0"/>
        <w:rPr>
          <w:rFonts w:ascii="Batang" w:eastAsia="Batang" w:hAnsi="Batang" w:cs="TimesNewRomanPS-BoldMT"/>
          <w:b/>
          <w:bCs/>
          <w:sz w:val="36"/>
          <w:szCs w:val="42"/>
        </w:rPr>
      </w:pPr>
      <w:r w:rsidRPr="00DF66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01C3A" wp14:editId="55179664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342900" cy="257810"/>
                <wp:effectExtent l="5715" t="5715" r="1333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61D14" id="Rectangle 3" o:spid="_x0000_s1026" style="position:absolute;margin-left:-9pt;margin-top:5.65pt;width:27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GQIA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"/>
            </w:pict>
          </mc:Fallback>
        </mc:AlternateContent>
      </w:r>
      <w:r w:rsidR="00DA44A1" w:rsidRPr="00DF660C">
        <w:rPr>
          <w:rFonts w:ascii="Batang" w:eastAsia="Batang" w:hAnsi="Batang" w:hint="eastAsia"/>
          <w:b/>
          <w:bCs/>
          <w:sz w:val="36"/>
          <w:szCs w:val="36"/>
        </w:rPr>
        <w:t xml:space="preserve">    </w:t>
      </w:r>
      <w:r w:rsidR="00DF660C">
        <w:rPr>
          <w:rFonts w:ascii="Batang" w:eastAsia="Batang" w:hAnsi="Batang"/>
          <w:b/>
          <w:bCs/>
          <w:sz w:val="36"/>
          <w:szCs w:val="36"/>
        </w:rPr>
        <w:t xml:space="preserve"> </w:t>
      </w:r>
      <w:r w:rsidR="00DA44A1" w:rsidRPr="00DF660C">
        <w:rPr>
          <w:rFonts w:ascii="Batang" w:eastAsia="Batang" w:hAnsi="Batang" w:hint="eastAsia"/>
          <w:b/>
          <w:bCs/>
          <w:sz w:val="36"/>
          <w:szCs w:val="36"/>
        </w:rPr>
        <w:t>Sede P</w:t>
      </w:r>
      <w:r w:rsidR="00DF660C" w:rsidRPr="00DF660C">
        <w:rPr>
          <w:rFonts w:ascii="Batang" w:eastAsia="Batang" w:hAnsi="Batang"/>
          <w:b/>
          <w:bCs/>
          <w:sz w:val="36"/>
          <w:szCs w:val="36"/>
        </w:rPr>
        <w:t>adiglione</w:t>
      </w:r>
      <w:r w:rsidR="00DA44A1" w:rsidRPr="00DF660C">
        <w:rPr>
          <w:rFonts w:ascii="Batang" w:eastAsia="Batang" w:hAnsi="Batang" w:cs="TimesNewRomanPS-BoldMT" w:hint="eastAsia"/>
          <w:b/>
          <w:bCs/>
          <w:sz w:val="36"/>
          <w:szCs w:val="42"/>
        </w:rPr>
        <w:t xml:space="preserve"> </w:t>
      </w:r>
    </w:p>
    <w:p w14:paraId="1F290896" w14:textId="77777777" w:rsidR="00DF660C" w:rsidRPr="00DF660C" w:rsidRDefault="00DF660C" w:rsidP="00DA44A1">
      <w:pPr>
        <w:outlineLvl w:val="0"/>
        <w:rPr>
          <w:rFonts w:ascii="Batang" w:eastAsia="Batang" w:hAnsi="Batang" w:cs="TimesNewRomanPS-BoldMT"/>
          <w:b/>
          <w:bCs/>
          <w:sz w:val="36"/>
          <w:szCs w:val="4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8"/>
        <w:gridCol w:w="146"/>
      </w:tblGrid>
      <w:tr w:rsidR="000C52A1" w:rsidRPr="000C52A1" w14:paraId="316DBBA1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5C5D449" w14:textId="77777777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Titolo del progetto</w:t>
            </w:r>
          </w:p>
        </w:tc>
      </w:tr>
      <w:tr w:rsidR="000C52A1" w:rsidRPr="000C52A1" w14:paraId="48461671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3D16D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496E798F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7D0B5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0ABF489F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3991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C52A1" w:rsidRPr="000C52A1" w14:paraId="417AC2D4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A02D" w14:textId="77777777" w:rsidR="000C52A1" w:rsidRPr="000C52A1" w:rsidRDefault="000C52A1"/>
        </w:tc>
      </w:tr>
      <w:tr w:rsidR="000C52A1" w:rsidRPr="000C52A1" w14:paraId="60095709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D9108BF" w14:textId="77777777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Macroarea progettuale</w:t>
            </w:r>
          </w:p>
        </w:tc>
      </w:tr>
      <w:tr w:rsidR="000C52A1" w:rsidRPr="000C52A1" w14:paraId="40D77448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D154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7CE89ADD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4D629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03D8920F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46E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C52A1" w:rsidRPr="000C52A1" w14:paraId="7C56B02B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EF5E" w14:textId="77777777" w:rsidR="000C52A1" w:rsidRPr="000C52A1" w:rsidRDefault="000C52A1"/>
        </w:tc>
      </w:tr>
      <w:tr w:rsidR="000C52A1" w:rsidRPr="000C52A1" w14:paraId="42D92ABF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4B15A12" w14:textId="77777777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Ideatore del progetto</w:t>
            </w:r>
          </w:p>
        </w:tc>
      </w:tr>
      <w:tr w:rsidR="000C52A1" w:rsidRPr="000C52A1" w14:paraId="48C2C4AE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9C2CC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67CCD836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0265E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72E4271E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7765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C52A1" w:rsidRPr="000C52A1" w14:paraId="483EF8AD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AA67" w14:textId="77777777" w:rsidR="000C52A1" w:rsidRPr="000C52A1" w:rsidRDefault="000C52A1"/>
        </w:tc>
      </w:tr>
      <w:tr w:rsidR="000C52A1" w:rsidRPr="000C52A1" w14:paraId="76AB88CF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2D6D4B9" w14:textId="77777777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Docenti partecipanti</w:t>
            </w:r>
          </w:p>
        </w:tc>
      </w:tr>
      <w:tr w:rsidR="000C52A1" w:rsidRPr="000C52A1" w14:paraId="46C36A12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C519B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28509B63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9084F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5D23EB12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5F2E4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39A05562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EE00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C52A1" w:rsidRPr="000C52A1" w14:paraId="14689398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7335" w14:textId="77777777" w:rsidR="000C52A1" w:rsidRPr="000C52A1" w:rsidRDefault="000C52A1"/>
        </w:tc>
      </w:tr>
      <w:tr w:rsidR="000C52A1" w:rsidRPr="000C52A1" w14:paraId="25333F88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AF2F1CF" w14:textId="77777777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Destinatari</w:t>
            </w:r>
          </w:p>
        </w:tc>
      </w:tr>
      <w:tr w:rsidR="000C52A1" w:rsidRPr="000C52A1" w14:paraId="700C0FAB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91A20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Allievi delle classi/sezioni:</w:t>
            </w:r>
          </w:p>
        </w:tc>
      </w:tr>
      <w:tr w:rsidR="000C52A1" w:rsidRPr="000C52A1" w14:paraId="44D3CFD4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20F5B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Nr. Alunni:</w:t>
            </w:r>
          </w:p>
        </w:tc>
      </w:tr>
      <w:tr w:rsidR="000C52A1" w:rsidRPr="000C52A1" w14:paraId="7539AD41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D395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C52A1" w:rsidRPr="000C52A1" w14:paraId="01B8A18C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844F" w14:textId="77777777" w:rsidR="000C52A1" w:rsidRPr="000C52A1" w:rsidRDefault="000C52A1"/>
        </w:tc>
      </w:tr>
      <w:tr w:rsidR="000C52A1" w:rsidRPr="000C52A1" w14:paraId="3B3D139A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31A18FB" w14:textId="5F2046CC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Tempi di realizzazione </w:t>
            </w:r>
          </w:p>
        </w:tc>
      </w:tr>
      <w:tr w:rsidR="00B566A4" w:rsidRPr="000C52A1" w14:paraId="4F501631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B8311" w14:textId="5D918805" w:rsidR="00B566A4" w:rsidRPr="000C52A1" w:rsidRDefault="00B566A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Curricolari:</w:t>
            </w:r>
          </w:p>
        </w:tc>
      </w:tr>
      <w:tr w:rsidR="00B566A4" w:rsidRPr="000C52A1" w14:paraId="3FD80426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028BF" w14:textId="77777777" w:rsidR="00B566A4" w:rsidRPr="000C52A1" w:rsidRDefault="00B566A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566A4" w:rsidRPr="000C52A1" w14:paraId="5CF60191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B9593" w14:textId="77777777" w:rsidR="00B566A4" w:rsidRPr="000C52A1" w:rsidRDefault="00B566A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566A4" w:rsidRPr="000C52A1" w14:paraId="746C5C89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6F75B" w14:textId="3F3ED6D5" w:rsidR="00B566A4" w:rsidRPr="000C52A1" w:rsidRDefault="00B566A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Extracurricolari:</w:t>
            </w:r>
          </w:p>
        </w:tc>
      </w:tr>
      <w:tr w:rsidR="000C52A1" w:rsidRPr="000C52A1" w14:paraId="12D6FAE7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5D130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098361CC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428F0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3C170394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8416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C52A1" w:rsidRPr="000C52A1" w14:paraId="11443C97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1876" w14:textId="77777777" w:rsidR="000C52A1" w:rsidRPr="000C52A1" w:rsidRDefault="000C52A1"/>
        </w:tc>
      </w:tr>
      <w:tr w:rsidR="000C52A1" w:rsidRPr="000C52A1" w14:paraId="671B3C00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1D5188B" w14:textId="132F90AB" w:rsidR="000C52A1" w:rsidRPr="000C52A1" w:rsidRDefault="00B566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Contesto</w:t>
            </w:r>
          </w:p>
        </w:tc>
      </w:tr>
      <w:tr w:rsidR="000C52A1" w:rsidRPr="000C52A1" w14:paraId="2BA7C72D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9ABFD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Il contesto in cui opera l'</w:t>
            </w:r>
            <w:proofErr w:type="spellStart"/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I.c.</w:t>
            </w:r>
            <w:proofErr w:type="spellEnd"/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Ercolano 5 Iovino Scotellaro…</w:t>
            </w:r>
          </w:p>
        </w:tc>
      </w:tr>
      <w:tr w:rsidR="000C52A1" w:rsidRPr="000C52A1" w14:paraId="77151DDB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0E103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016A15A9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75EBC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37600288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DB32F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3B034EE2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DDC24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625F29C6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60D0C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5FEF06DF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27568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2166B63E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78F05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113655D8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3313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C52A1" w:rsidRPr="000C52A1" w14:paraId="35F605CB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EF58" w14:textId="77777777" w:rsidR="000C52A1" w:rsidRPr="000C52A1" w:rsidRDefault="000C52A1"/>
        </w:tc>
      </w:tr>
      <w:tr w:rsidR="000C52A1" w:rsidRPr="000C52A1" w14:paraId="21CEC056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A491C48" w14:textId="77777777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Motivazione della scelta</w:t>
            </w:r>
          </w:p>
        </w:tc>
      </w:tr>
      <w:tr w:rsidR="000C52A1" w:rsidRPr="000C52A1" w14:paraId="3389ABF1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57657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6DEBE2C2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60934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498EA7F1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728A3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6BB089F0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DA145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5802E00D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8AD07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7B556304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A2BF7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300E2468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48AD1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0C52A1" w:rsidRPr="000C52A1" w14:paraId="31E0FC1F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77144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4CFB4407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F081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C52A1" w:rsidRPr="000C52A1" w14:paraId="2E7D8B21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B7DC" w14:textId="77777777" w:rsidR="000C52A1" w:rsidRDefault="000C52A1"/>
          <w:p w14:paraId="5E6D9F1A" w14:textId="77777777" w:rsidR="000C52A1" w:rsidRPr="000C52A1" w:rsidRDefault="000C52A1"/>
        </w:tc>
      </w:tr>
      <w:tr w:rsidR="000C52A1" w:rsidRPr="000C52A1" w14:paraId="757B8C49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14F2CEF" w14:textId="77777777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Obiettivi formali specifici</w:t>
            </w:r>
          </w:p>
        </w:tc>
      </w:tr>
      <w:tr w:rsidR="000C52A1" w:rsidRPr="000C52A1" w14:paraId="67FA50FC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1C6F4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23FA7762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1C54B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7B5BE737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2B9B9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22F58CF7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2103C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0D2A41C8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D97ED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57894069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A519A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00D8A02E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8D037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537629E9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5C228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52A1" w:rsidRPr="000C52A1" w14:paraId="6D9E3B9D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A985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C52A1" w:rsidRPr="000C52A1" w14:paraId="4A4A5E41" w14:textId="77777777" w:rsidTr="000C52A1">
        <w:trPr>
          <w:gridAfter w:val="1"/>
          <w:wAfter w:w="146" w:type="dxa"/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F03E" w14:textId="77777777" w:rsidR="000C52A1" w:rsidRPr="000C52A1" w:rsidRDefault="000C52A1"/>
        </w:tc>
      </w:tr>
      <w:tr w:rsidR="000C52A1" w:rsidRPr="000C52A1" w14:paraId="292B0C76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463" w14:textId="77777777" w:rsidR="000C52A1" w:rsidRPr="000C52A1" w:rsidRDefault="000C52A1"/>
        </w:tc>
      </w:tr>
      <w:tr w:rsidR="000C52A1" w:rsidRPr="000C52A1" w14:paraId="0C03A656" w14:textId="77777777" w:rsidTr="000C52A1">
        <w:trPr>
          <w:gridAfter w:val="1"/>
          <w:wAfter w:w="146" w:type="dxa"/>
          <w:trHeight w:val="30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389E42E" w14:textId="77777777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Verdana"/>
                <w:b/>
                <w:bCs/>
                <w:color w:val="000000"/>
                <w:sz w:val="28"/>
                <w:szCs w:val="28"/>
              </w:rPr>
              <w:t>Fasi di realizzazione</w:t>
            </w:r>
          </w:p>
        </w:tc>
      </w:tr>
      <w:tr w:rsidR="000C52A1" w:rsidRPr="000C52A1" w14:paraId="38A7C996" w14:textId="77777777" w:rsidTr="000C52A1">
        <w:trPr>
          <w:gridAfter w:val="1"/>
          <w:wAfter w:w="146" w:type="dxa"/>
          <w:trHeight w:val="312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DAD5" w14:textId="77777777" w:rsidR="000C52A1" w:rsidRPr="000C52A1" w:rsidRDefault="000C52A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32"/>
                <w:szCs w:val="32"/>
              </w:rPr>
            </w:pPr>
            <w:r w:rsidRPr="000C52A1">
              <w:rPr>
                <w:rFonts w:ascii="Century Gothic" w:hAnsi="Century Gothic" w:cs="Verdana"/>
                <w:b/>
                <w:bCs/>
                <w:color w:val="000000"/>
                <w:sz w:val="32"/>
                <w:szCs w:val="32"/>
              </w:rPr>
              <w:t>Attività</w:t>
            </w:r>
          </w:p>
        </w:tc>
      </w:tr>
      <w:tr w:rsidR="000C52A1" w:rsidRPr="000C52A1" w14:paraId="08802F6F" w14:textId="77777777" w:rsidTr="000C52A1">
        <w:trPr>
          <w:gridAfter w:val="1"/>
          <w:wAfter w:w="146" w:type="dxa"/>
          <w:trHeight w:val="517"/>
        </w:trPr>
        <w:tc>
          <w:tcPr>
            <w:tcW w:w="948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17ED5FC8" w14:textId="77777777" w:rsidR="000C52A1" w:rsidRPr="000C52A1" w:rsidRDefault="000C52A1">
            <w:pPr>
              <w:rPr>
                <w:rFonts w:ascii="Arial" w:hAnsi="Arial" w:cs="Arial"/>
                <w:color w:val="000000"/>
              </w:rPr>
            </w:pPr>
            <w:r w:rsidRPr="000C52A1">
              <w:rPr>
                <w:rFonts w:ascii="Arial" w:hAnsi="Arial" w:cs="Arial"/>
                <w:color w:val="000000"/>
              </w:rPr>
              <w:t xml:space="preserve">Prima fase: </w:t>
            </w:r>
          </w:p>
        </w:tc>
      </w:tr>
      <w:tr w:rsidR="000C52A1" w:rsidRPr="000C52A1" w14:paraId="23B7F814" w14:textId="77777777" w:rsidTr="000C52A1">
        <w:trPr>
          <w:trHeight w:val="288"/>
        </w:trPr>
        <w:tc>
          <w:tcPr>
            <w:tcW w:w="948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A87C82" w14:textId="77777777" w:rsidR="000C52A1" w:rsidRPr="000C52A1" w:rsidRDefault="000C52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022" w14:textId="77777777" w:rsidR="000C52A1" w:rsidRPr="000C52A1" w:rsidRDefault="000C52A1">
            <w:pPr>
              <w:rPr>
                <w:rFonts w:ascii="Arial" w:hAnsi="Arial" w:cs="Arial"/>
                <w:color w:val="000000"/>
              </w:rPr>
            </w:pPr>
          </w:p>
        </w:tc>
      </w:tr>
      <w:tr w:rsidR="000C52A1" w:rsidRPr="000C52A1" w14:paraId="27A0432F" w14:textId="77777777" w:rsidTr="000C52A1">
        <w:trPr>
          <w:trHeight w:val="288"/>
        </w:trPr>
        <w:tc>
          <w:tcPr>
            <w:tcW w:w="948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3B4D4EE" w14:textId="77777777" w:rsidR="000C52A1" w:rsidRPr="000C52A1" w:rsidRDefault="000C52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9B1C" w14:textId="77777777" w:rsidR="000C52A1" w:rsidRPr="000C52A1" w:rsidRDefault="000C52A1"/>
        </w:tc>
      </w:tr>
      <w:tr w:rsidR="000C52A1" w:rsidRPr="000C52A1" w14:paraId="7216BA2D" w14:textId="77777777" w:rsidTr="000C52A1">
        <w:trPr>
          <w:trHeight w:val="300"/>
        </w:trPr>
        <w:tc>
          <w:tcPr>
            <w:tcW w:w="948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3E3CE3" w14:textId="77777777" w:rsidR="000C52A1" w:rsidRPr="000C52A1" w:rsidRDefault="000C52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FFF" w14:textId="77777777" w:rsidR="000C52A1" w:rsidRPr="000C52A1" w:rsidRDefault="000C52A1"/>
        </w:tc>
      </w:tr>
      <w:tr w:rsidR="000C52A1" w:rsidRPr="000C52A1" w14:paraId="1D398A5F" w14:textId="77777777" w:rsidTr="000C52A1">
        <w:trPr>
          <w:trHeight w:val="1296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CF149CE" w14:textId="77777777" w:rsidR="000C52A1" w:rsidRPr="000C52A1" w:rsidRDefault="000C52A1">
            <w:pPr>
              <w:rPr>
                <w:rFonts w:ascii="Arial" w:hAnsi="Arial" w:cs="Arial"/>
                <w:color w:val="000000"/>
              </w:rPr>
            </w:pPr>
            <w:r w:rsidRPr="000C52A1">
              <w:rPr>
                <w:rFonts w:ascii="Arial" w:hAnsi="Arial" w:cs="Arial"/>
                <w:color w:val="000000"/>
              </w:rPr>
              <w:t>Seconda fase:</w:t>
            </w:r>
          </w:p>
        </w:tc>
        <w:tc>
          <w:tcPr>
            <w:tcW w:w="146" w:type="dxa"/>
            <w:vAlign w:val="center"/>
            <w:hideMark/>
          </w:tcPr>
          <w:p w14:paraId="7FA94E9B" w14:textId="77777777" w:rsidR="000C52A1" w:rsidRPr="000C52A1" w:rsidRDefault="000C52A1"/>
        </w:tc>
      </w:tr>
      <w:tr w:rsidR="000C52A1" w:rsidRPr="000C52A1" w14:paraId="01011F6D" w14:textId="77777777" w:rsidTr="000C52A1">
        <w:trPr>
          <w:trHeight w:val="300"/>
        </w:trPr>
        <w:tc>
          <w:tcPr>
            <w:tcW w:w="9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7E0DF1" w14:textId="77777777" w:rsidR="000C52A1" w:rsidRPr="000C52A1" w:rsidRDefault="000C52A1">
            <w:pPr>
              <w:rPr>
                <w:rFonts w:ascii="Arial" w:hAnsi="Arial" w:cs="Arial"/>
                <w:color w:val="000000"/>
              </w:rPr>
            </w:pPr>
            <w:r w:rsidRPr="000C52A1">
              <w:rPr>
                <w:rFonts w:ascii="Arial" w:hAnsi="Arial" w:cs="Arial"/>
                <w:color w:val="000000"/>
              </w:rPr>
              <w:t>Terza fase:</w:t>
            </w:r>
          </w:p>
        </w:tc>
        <w:tc>
          <w:tcPr>
            <w:tcW w:w="146" w:type="dxa"/>
            <w:vAlign w:val="center"/>
            <w:hideMark/>
          </w:tcPr>
          <w:p w14:paraId="55E9AF91" w14:textId="77777777" w:rsidR="000C52A1" w:rsidRPr="000C52A1" w:rsidRDefault="000C52A1"/>
        </w:tc>
      </w:tr>
      <w:tr w:rsidR="000C52A1" w:rsidRPr="000C52A1" w14:paraId="1FAC56C9" w14:textId="77777777" w:rsidTr="000C52A1">
        <w:trPr>
          <w:trHeight w:val="288"/>
        </w:trPr>
        <w:tc>
          <w:tcPr>
            <w:tcW w:w="9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F5298" w14:textId="77777777" w:rsidR="000C52A1" w:rsidRPr="000C52A1" w:rsidRDefault="000C52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5B54" w14:textId="77777777" w:rsidR="000C52A1" w:rsidRPr="000C52A1" w:rsidRDefault="000C52A1">
            <w:pPr>
              <w:rPr>
                <w:rFonts w:ascii="Arial" w:hAnsi="Arial" w:cs="Arial"/>
                <w:color w:val="000000"/>
              </w:rPr>
            </w:pPr>
          </w:p>
        </w:tc>
      </w:tr>
      <w:tr w:rsidR="000C52A1" w:rsidRPr="000C52A1" w14:paraId="3A202A95" w14:textId="77777777" w:rsidTr="000C52A1">
        <w:trPr>
          <w:trHeight w:val="288"/>
        </w:trPr>
        <w:tc>
          <w:tcPr>
            <w:tcW w:w="9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A0DC3" w14:textId="77777777" w:rsidR="000C52A1" w:rsidRPr="000C52A1" w:rsidRDefault="000C52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BE88" w14:textId="77777777" w:rsidR="000C52A1" w:rsidRPr="000C52A1" w:rsidRDefault="000C52A1"/>
        </w:tc>
      </w:tr>
      <w:tr w:rsidR="000C52A1" w:rsidRPr="000C52A1" w14:paraId="410684B5" w14:textId="77777777" w:rsidTr="000C52A1">
        <w:trPr>
          <w:trHeight w:val="300"/>
        </w:trPr>
        <w:tc>
          <w:tcPr>
            <w:tcW w:w="9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E56AD" w14:textId="77777777" w:rsidR="000C52A1" w:rsidRPr="000C52A1" w:rsidRDefault="000C52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2A60" w14:textId="77777777" w:rsidR="000C52A1" w:rsidRPr="000C52A1" w:rsidRDefault="000C52A1"/>
        </w:tc>
      </w:tr>
      <w:tr w:rsidR="000C52A1" w:rsidRPr="000C52A1" w14:paraId="3AFABD65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372AB" w14:textId="77777777" w:rsidR="000C52A1" w:rsidRDefault="000C52A1"/>
          <w:p w14:paraId="51EEA059" w14:textId="77777777" w:rsidR="000C52A1" w:rsidRDefault="000C52A1"/>
          <w:p w14:paraId="321DF9CF" w14:textId="77777777" w:rsidR="000C52A1" w:rsidRPr="000C52A1" w:rsidRDefault="000C52A1"/>
        </w:tc>
        <w:tc>
          <w:tcPr>
            <w:tcW w:w="146" w:type="dxa"/>
            <w:vAlign w:val="center"/>
            <w:hideMark/>
          </w:tcPr>
          <w:p w14:paraId="43053CD0" w14:textId="77777777" w:rsidR="000C52A1" w:rsidRPr="000C52A1" w:rsidRDefault="000C52A1"/>
        </w:tc>
      </w:tr>
      <w:tr w:rsidR="000C52A1" w:rsidRPr="000C52A1" w14:paraId="6BF92479" w14:textId="77777777" w:rsidTr="000C52A1">
        <w:trPr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B09F" w14:textId="77777777" w:rsidR="000C52A1" w:rsidRPr="000C52A1" w:rsidRDefault="000C52A1"/>
        </w:tc>
        <w:tc>
          <w:tcPr>
            <w:tcW w:w="146" w:type="dxa"/>
            <w:vAlign w:val="center"/>
            <w:hideMark/>
          </w:tcPr>
          <w:p w14:paraId="0CC490F1" w14:textId="77777777" w:rsidR="000C52A1" w:rsidRPr="000C52A1" w:rsidRDefault="000C52A1"/>
        </w:tc>
      </w:tr>
      <w:tr w:rsidR="000C52A1" w:rsidRPr="000C52A1" w14:paraId="3853C211" w14:textId="77777777" w:rsidTr="000C52A1">
        <w:trPr>
          <w:trHeight w:val="300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FF91544" w14:textId="77777777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Risorse organizzative</w:t>
            </w:r>
          </w:p>
        </w:tc>
        <w:tc>
          <w:tcPr>
            <w:tcW w:w="146" w:type="dxa"/>
            <w:vAlign w:val="center"/>
            <w:hideMark/>
          </w:tcPr>
          <w:p w14:paraId="21B1AD58" w14:textId="77777777" w:rsidR="000C52A1" w:rsidRPr="000C52A1" w:rsidRDefault="000C52A1"/>
        </w:tc>
      </w:tr>
      <w:tr w:rsidR="000C52A1" w:rsidRPr="000C52A1" w14:paraId="7C5A7908" w14:textId="77777777" w:rsidTr="000C52A1">
        <w:trPr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8C964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Luoghi:</w:t>
            </w:r>
          </w:p>
        </w:tc>
        <w:tc>
          <w:tcPr>
            <w:tcW w:w="146" w:type="dxa"/>
            <w:vAlign w:val="center"/>
            <w:hideMark/>
          </w:tcPr>
          <w:p w14:paraId="0362B22F" w14:textId="77777777" w:rsidR="000C52A1" w:rsidRPr="000C52A1" w:rsidRDefault="000C52A1"/>
        </w:tc>
      </w:tr>
      <w:tr w:rsidR="000C52A1" w:rsidRPr="000C52A1" w14:paraId="2391B3EE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22CD1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DE19D4" w14:textId="77777777" w:rsidR="000C52A1" w:rsidRPr="000C52A1" w:rsidRDefault="000C52A1"/>
        </w:tc>
      </w:tr>
      <w:tr w:rsidR="000C52A1" w:rsidRPr="000C52A1" w14:paraId="61562714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08A1A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AEDCB7" w14:textId="77777777" w:rsidR="000C52A1" w:rsidRPr="000C52A1" w:rsidRDefault="000C52A1"/>
        </w:tc>
      </w:tr>
      <w:tr w:rsidR="000C52A1" w:rsidRPr="000C52A1" w14:paraId="770B48C9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618DC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948DA8" w14:textId="77777777" w:rsidR="000C52A1" w:rsidRPr="000C52A1" w:rsidRDefault="000C52A1"/>
        </w:tc>
      </w:tr>
      <w:tr w:rsidR="000C52A1" w:rsidRPr="000C52A1" w14:paraId="7121AEBC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43073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Strumenti e materiali:</w:t>
            </w:r>
          </w:p>
        </w:tc>
        <w:tc>
          <w:tcPr>
            <w:tcW w:w="146" w:type="dxa"/>
            <w:vAlign w:val="center"/>
            <w:hideMark/>
          </w:tcPr>
          <w:p w14:paraId="60F34EC4" w14:textId="77777777" w:rsidR="000C52A1" w:rsidRPr="000C52A1" w:rsidRDefault="000C52A1"/>
        </w:tc>
      </w:tr>
      <w:tr w:rsidR="000C52A1" w:rsidRPr="000C52A1" w14:paraId="20C20475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953F7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56F357" w14:textId="77777777" w:rsidR="000C52A1" w:rsidRPr="000C52A1" w:rsidRDefault="000C52A1"/>
        </w:tc>
      </w:tr>
      <w:tr w:rsidR="000C52A1" w:rsidRPr="000C52A1" w14:paraId="76F44905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1CAA7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3853D0" w14:textId="77777777" w:rsidR="000C52A1" w:rsidRPr="000C52A1" w:rsidRDefault="000C52A1"/>
        </w:tc>
      </w:tr>
      <w:tr w:rsidR="000C52A1" w:rsidRPr="000C52A1" w14:paraId="44673F12" w14:textId="77777777" w:rsidTr="000C52A1">
        <w:trPr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24BB1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3E76FB" w14:textId="77777777" w:rsidR="000C52A1" w:rsidRPr="000C52A1" w:rsidRDefault="000C52A1"/>
        </w:tc>
      </w:tr>
      <w:tr w:rsidR="000C52A1" w:rsidRPr="000C52A1" w14:paraId="7C38C94E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5EBE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  <w:vAlign w:val="center"/>
            <w:hideMark/>
          </w:tcPr>
          <w:p w14:paraId="2B9E8A9F" w14:textId="77777777" w:rsidR="000C52A1" w:rsidRPr="000C52A1" w:rsidRDefault="000C52A1"/>
        </w:tc>
      </w:tr>
      <w:tr w:rsidR="000C52A1" w:rsidRPr="000C52A1" w14:paraId="64630851" w14:textId="77777777" w:rsidTr="000C52A1">
        <w:trPr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A37B" w14:textId="77777777" w:rsidR="000C52A1" w:rsidRPr="000C52A1" w:rsidRDefault="000C52A1"/>
        </w:tc>
        <w:tc>
          <w:tcPr>
            <w:tcW w:w="146" w:type="dxa"/>
            <w:vAlign w:val="center"/>
            <w:hideMark/>
          </w:tcPr>
          <w:p w14:paraId="067F8020" w14:textId="77777777" w:rsidR="000C52A1" w:rsidRPr="000C52A1" w:rsidRDefault="000C52A1"/>
        </w:tc>
      </w:tr>
      <w:tr w:rsidR="000C52A1" w:rsidRPr="000C52A1" w14:paraId="3381100D" w14:textId="77777777" w:rsidTr="000C52A1">
        <w:trPr>
          <w:trHeight w:val="576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4642EA36" w14:textId="77777777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Monitoraggio/ </w:t>
            </w:r>
            <w:proofErr w:type="gramStart"/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Verifica  (</w:t>
            </w:r>
            <w:proofErr w:type="gramEnd"/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 ingresso, in itinere e finali) e valutazione finale (tempi, strumenti e tecniche di verifica e valutazione previste)</w:t>
            </w:r>
          </w:p>
        </w:tc>
        <w:tc>
          <w:tcPr>
            <w:tcW w:w="146" w:type="dxa"/>
            <w:vAlign w:val="center"/>
            <w:hideMark/>
          </w:tcPr>
          <w:p w14:paraId="101FEAD8" w14:textId="77777777" w:rsidR="000C52A1" w:rsidRPr="000C52A1" w:rsidRDefault="000C52A1"/>
        </w:tc>
      </w:tr>
      <w:tr w:rsidR="000C52A1" w:rsidRPr="000C52A1" w14:paraId="4C3D64DB" w14:textId="77777777" w:rsidTr="000C52A1">
        <w:trPr>
          <w:trHeight w:val="288"/>
        </w:trPr>
        <w:tc>
          <w:tcPr>
            <w:tcW w:w="9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1834F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275D91" w14:textId="77777777" w:rsidR="000C52A1" w:rsidRPr="000C52A1" w:rsidRDefault="000C52A1"/>
        </w:tc>
      </w:tr>
      <w:tr w:rsidR="000C52A1" w:rsidRPr="000C52A1" w14:paraId="4B71E30D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315F3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7DF6CD" w14:textId="77777777" w:rsidR="000C52A1" w:rsidRPr="000C52A1" w:rsidRDefault="000C52A1"/>
        </w:tc>
      </w:tr>
      <w:tr w:rsidR="000C52A1" w:rsidRPr="000C52A1" w14:paraId="5D51F946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0359F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B6150A" w14:textId="77777777" w:rsidR="000C52A1" w:rsidRPr="000C52A1" w:rsidRDefault="000C52A1"/>
        </w:tc>
      </w:tr>
      <w:tr w:rsidR="000C52A1" w:rsidRPr="000C52A1" w14:paraId="1D6BA4B9" w14:textId="77777777" w:rsidTr="000C52A1">
        <w:trPr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4C7B3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FDECA0" w14:textId="77777777" w:rsidR="000C52A1" w:rsidRPr="000C52A1" w:rsidRDefault="000C52A1"/>
        </w:tc>
      </w:tr>
      <w:tr w:rsidR="000C52A1" w:rsidRPr="000C52A1" w14:paraId="3FE7CB97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0494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  <w:vAlign w:val="center"/>
            <w:hideMark/>
          </w:tcPr>
          <w:p w14:paraId="670B8485" w14:textId="77777777" w:rsidR="000C52A1" w:rsidRPr="000C52A1" w:rsidRDefault="000C52A1"/>
        </w:tc>
      </w:tr>
      <w:tr w:rsidR="000C52A1" w:rsidRPr="000C52A1" w14:paraId="3D13B227" w14:textId="77777777" w:rsidTr="000C52A1">
        <w:trPr>
          <w:trHeight w:val="30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4190" w14:textId="77777777" w:rsidR="000C52A1" w:rsidRPr="000C52A1" w:rsidRDefault="000C52A1"/>
        </w:tc>
        <w:tc>
          <w:tcPr>
            <w:tcW w:w="146" w:type="dxa"/>
            <w:vAlign w:val="center"/>
            <w:hideMark/>
          </w:tcPr>
          <w:p w14:paraId="7F3205C1" w14:textId="77777777" w:rsidR="000C52A1" w:rsidRPr="000C52A1" w:rsidRDefault="000C52A1"/>
        </w:tc>
      </w:tr>
      <w:tr w:rsidR="000C52A1" w:rsidRPr="000C52A1" w14:paraId="3A5C5BC1" w14:textId="77777777" w:rsidTr="000C52A1">
        <w:trPr>
          <w:trHeight w:val="288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bottom"/>
            <w:hideMark/>
          </w:tcPr>
          <w:p w14:paraId="37A65185" w14:textId="77777777" w:rsidR="000C52A1" w:rsidRPr="000C52A1" w:rsidRDefault="000C52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Prodotto finale</w:t>
            </w:r>
          </w:p>
        </w:tc>
        <w:tc>
          <w:tcPr>
            <w:tcW w:w="146" w:type="dxa"/>
            <w:vAlign w:val="center"/>
            <w:hideMark/>
          </w:tcPr>
          <w:p w14:paraId="02921C82" w14:textId="77777777" w:rsidR="000C52A1" w:rsidRPr="000C52A1" w:rsidRDefault="000C52A1"/>
        </w:tc>
      </w:tr>
      <w:tr w:rsidR="000C52A1" w:rsidRPr="000C52A1" w14:paraId="04D27C41" w14:textId="77777777" w:rsidTr="000C52A1">
        <w:trPr>
          <w:trHeight w:val="288"/>
        </w:trPr>
        <w:tc>
          <w:tcPr>
            <w:tcW w:w="9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8BB42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7489AD" w14:textId="77777777" w:rsidR="000C52A1" w:rsidRPr="000C52A1" w:rsidRDefault="000C52A1"/>
        </w:tc>
      </w:tr>
      <w:tr w:rsidR="000C52A1" w:rsidRPr="000C52A1" w14:paraId="2612EC45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58B41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EBF495" w14:textId="77777777" w:rsidR="000C52A1" w:rsidRPr="000C52A1" w:rsidRDefault="000C52A1"/>
        </w:tc>
      </w:tr>
      <w:tr w:rsidR="000C52A1" w:rsidRPr="000C52A1" w14:paraId="5A2BE065" w14:textId="77777777" w:rsidTr="000C52A1">
        <w:trPr>
          <w:trHeight w:val="288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EDB86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386FF5" w14:textId="77777777" w:rsidR="000C52A1" w:rsidRPr="000C52A1" w:rsidRDefault="000C52A1"/>
        </w:tc>
      </w:tr>
      <w:tr w:rsidR="000C52A1" w:rsidRPr="000C52A1" w14:paraId="365B057E" w14:textId="77777777" w:rsidTr="000C52A1">
        <w:trPr>
          <w:trHeight w:val="300"/>
        </w:trPr>
        <w:tc>
          <w:tcPr>
            <w:tcW w:w="9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C6D17" w14:textId="77777777" w:rsidR="000C52A1" w:rsidRPr="000C52A1" w:rsidRDefault="000C52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C52A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01E27F" w14:textId="77777777" w:rsidR="000C52A1" w:rsidRPr="000C52A1" w:rsidRDefault="000C52A1"/>
        </w:tc>
      </w:tr>
    </w:tbl>
    <w:p w14:paraId="3529ABD8" w14:textId="77777777" w:rsidR="00F42E6E" w:rsidRPr="000C52A1" w:rsidRDefault="00F42E6E" w:rsidP="00DA44A1">
      <w:pPr>
        <w:jc w:val="center"/>
        <w:rPr>
          <w:rFonts w:ascii="Century Gothic" w:hAnsi="Century Gothic"/>
          <w:b/>
          <w:sz w:val="36"/>
          <w:szCs w:val="36"/>
        </w:rPr>
      </w:pPr>
    </w:p>
    <w:p w14:paraId="6F3FA804" w14:textId="77777777" w:rsidR="000C52A1" w:rsidRDefault="000C52A1" w:rsidP="00DA44A1">
      <w:pPr>
        <w:jc w:val="center"/>
        <w:rPr>
          <w:rFonts w:ascii="Century Gothic" w:hAnsi="Century Gothic"/>
          <w:b/>
          <w:sz w:val="28"/>
          <w:szCs w:val="28"/>
        </w:rPr>
      </w:pPr>
    </w:p>
    <w:p w14:paraId="21B0344C" w14:textId="77777777" w:rsidR="000C52A1" w:rsidRDefault="000C52A1" w:rsidP="00DA44A1">
      <w:pPr>
        <w:jc w:val="center"/>
        <w:rPr>
          <w:rFonts w:ascii="Century Gothic" w:hAnsi="Century Gothic"/>
          <w:b/>
          <w:sz w:val="28"/>
          <w:szCs w:val="28"/>
        </w:rPr>
      </w:pPr>
    </w:p>
    <w:p w14:paraId="5FBD2135" w14:textId="77777777" w:rsidR="000C52A1" w:rsidRDefault="000C52A1" w:rsidP="00DA44A1">
      <w:pPr>
        <w:jc w:val="center"/>
        <w:rPr>
          <w:rFonts w:ascii="Century Gothic" w:hAnsi="Century Gothic"/>
          <w:b/>
          <w:sz w:val="28"/>
          <w:szCs w:val="28"/>
        </w:rPr>
      </w:pPr>
    </w:p>
    <w:p w14:paraId="78C656E6" w14:textId="77777777" w:rsidR="000C52A1" w:rsidRDefault="000C52A1" w:rsidP="00DA44A1">
      <w:pPr>
        <w:jc w:val="center"/>
        <w:rPr>
          <w:rFonts w:ascii="Century Gothic" w:hAnsi="Century Gothic"/>
          <w:b/>
          <w:sz w:val="28"/>
          <w:szCs w:val="28"/>
        </w:rPr>
      </w:pPr>
    </w:p>
    <w:p w14:paraId="6FDCC128" w14:textId="77777777" w:rsidR="000C52A1" w:rsidRDefault="000C52A1" w:rsidP="00DA44A1">
      <w:pPr>
        <w:jc w:val="center"/>
        <w:rPr>
          <w:rFonts w:ascii="Century Gothic" w:hAnsi="Century Gothic"/>
          <w:b/>
          <w:sz w:val="28"/>
          <w:szCs w:val="28"/>
        </w:rPr>
      </w:pPr>
    </w:p>
    <w:p w14:paraId="1AB24913" w14:textId="77777777" w:rsidR="00F42E6E" w:rsidRDefault="00F42E6E" w:rsidP="00DA44A1">
      <w:pPr>
        <w:jc w:val="center"/>
        <w:rPr>
          <w:rFonts w:ascii="Century Gothic" w:hAnsi="Century Gothic"/>
          <w:b/>
          <w:sz w:val="28"/>
          <w:szCs w:val="28"/>
        </w:rPr>
      </w:pPr>
    </w:p>
    <w:p w14:paraId="44AA1BF1" w14:textId="77777777" w:rsidR="00DA44A1" w:rsidRDefault="00DA44A1" w:rsidP="00DA44A1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PIANO FINANZIARIO PROGETTUALITA’</w:t>
      </w:r>
    </w:p>
    <w:p w14:paraId="4CFED5AD" w14:textId="77777777" w:rsidR="00DA44A1" w:rsidRDefault="00DA44A1" w:rsidP="00DA44A1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1417"/>
        <w:gridCol w:w="1201"/>
        <w:gridCol w:w="1505"/>
        <w:gridCol w:w="413"/>
        <w:gridCol w:w="1630"/>
        <w:gridCol w:w="994"/>
      </w:tblGrid>
      <w:tr w:rsidR="00DA44A1" w14:paraId="3B0E8716" w14:textId="77777777" w:rsidTr="00C85CEB">
        <w:trPr>
          <w:trHeight w:val="210"/>
          <w:jc w:val="center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758219E" w14:textId="77777777" w:rsidR="00DA44A1" w:rsidRDefault="00DA44A1">
            <w:pPr>
              <w:spacing w:line="276" w:lineRule="auto"/>
              <w:jc w:val="center"/>
              <w:rPr>
                <w:rFonts w:ascii="Century Gothic" w:hAnsi="Century Gothic" w:cs="Verdana"/>
                <w:b/>
              </w:rPr>
            </w:pPr>
            <w:r>
              <w:rPr>
                <w:rFonts w:ascii="Century Gothic" w:hAnsi="Century Gothic" w:cs="Verdana"/>
                <w:b/>
              </w:rPr>
              <w:t>PREVISIONE DI SPESA – ESIGENZE A CARICO DEL FIS</w:t>
            </w:r>
          </w:p>
        </w:tc>
      </w:tr>
      <w:tr w:rsidR="00DA44A1" w14:paraId="34C3847D" w14:textId="77777777" w:rsidTr="001C532A">
        <w:trPr>
          <w:trHeight w:val="21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124EB" w14:textId="77777777" w:rsidR="00DA44A1" w:rsidRDefault="00DA44A1">
            <w:pPr>
              <w:spacing w:line="360" w:lineRule="auto"/>
              <w:jc w:val="center"/>
              <w:rPr>
                <w:rFonts w:ascii="Calibri" w:eastAsia="Batang" w:hAnsi="Calibri" w:cs="Verdana"/>
                <w:b/>
              </w:rPr>
            </w:pPr>
            <w:r>
              <w:rPr>
                <w:rFonts w:ascii="Calibri" w:eastAsia="Batang" w:hAnsi="Calibri" w:cs="Verdana"/>
                <w:b/>
              </w:rPr>
              <w:t>RISORSE UMANE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D2219E" w14:textId="77777777" w:rsidR="00DA44A1" w:rsidRDefault="00DA44A1">
            <w:pPr>
              <w:spacing w:line="360" w:lineRule="auto"/>
              <w:jc w:val="center"/>
              <w:rPr>
                <w:rFonts w:ascii="Calibri" w:eastAsia="Batang" w:hAnsi="Calibri" w:cs="Verdana"/>
                <w:b/>
              </w:rPr>
            </w:pPr>
            <w:r>
              <w:rPr>
                <w:rFonts w:ascii="Calibri" w:eastAsia="Batang" w:hAnsi="Calibri" w:cs="Verdana"/>
                <w:b/>
              </w:rPr>
              <w:t>NUMERO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606080" w14:textId="77777777" w:rsidR="00DA44A1" w:rsidRDefault="00DA44A1">
            <w:pPr>
              <w:spacing w:line="360" w:lineRule="auto"/>
              <w:jc w:val="center"/>
              <w:rPr>
                <w:rFonts w:ascii="Calibri" w:eastAsia="Batang" w:hAnsi="Calibri" w:cs="Verdana"/>
                <w:b/>
              </w:rPr>
            </w:pPr>
            <w:r>
              <w:rPr>
                <w:rFonts w:ascii="Calibri" w:eastAsia="Batang" w:hAnsi="Calibri" w:cs="Verdana"/>
                <w:b/>
              </w:rPr>
              <w:t>ORE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62C786" w14:textId="77777777" w:rsidR="00DA44A1" w:rsidRDefault="00DA44A1">
            <w:pPr>
              <w:spacing w:line="360" w:lineRule="auto"/>
              <w:jc w:val="center"/>
              <w:rPr>
                <w:rFonts w:ascii="Calibri" w:eastAsia="Batang" w:hAnsi="Calibri" w:cs="Verdana"/>
                <w:b/>
              </w:rPr>
            </w:pPr>
            <w:r>
              <w:rPr>
                <w:rFonts w:ascii="Calibri" w:eastAsia="Batang" w:hAnsi="Calibri" w:cs="Verdana"/>
                <w:b/>
              </w:rPr>
              <w:t>COSTO ORARIO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D1BEC" w14:textId="77777777" w:rsidR="00DA44A1" w:rsidRDefault="00DA44A1">
            <w:pPr>
              <w:spacing w:line="360" w:lineRule="auto"/>
              <w:jc w:val="center"/>
              <w:rPr>
                <w:rFonts w:ascii="Calibri" w:eastAsia="Batang" w:hAnsi="Calibri" w:cs="Verdana"/>
                <w:b/>
              </w:rPr>
            </w:pPr>
            <w:r>
              <w:rPr>
                <w:rFonts w:ascii="Calibri" w:eastAsia="Batang" w:hAnsi="Calibri" w:cs="Verdana"/>
                <w:b/>
              </w:rPr>
              <w:t>TOTALE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50812" w14:textId="77777777" w:rsidR="00DA44A1" w:rsidRDefault="00DA44A1">
            <w:pPr>
              <w:spacing w:line="360" w:lineRule="auto"/>
              <w:jc w:val="center"/>
              <w:rPr>
                <w:rFonts w:ascii="Calibri" w:eastAsia="Batang" w:hAnsi="Calibri" w:cs="Verdana"/>
                <w:b/>
              </w:rPr>
            </w:pPr>
            <w:r>
              <w:rPr>
                <w:rFonts w:ascii="Calibri" w:eastAsia="Batang" w:hAnsi="Calibri" w:cs="Verdana"/>
                <w:b/>
              </w:rPr>
              <w:t>NOTE</w:t>
            </w:r>
          </w:p>
        </w:tc>
      </w:tr>
      <w:tr w:rsidR="00DA44A1" w14:paraId="428CE2D5" w14:textId="77777777" w:rsidTr="001C532A">
        <w:trPr>
          <w:trHeight w:val="266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831B" w14:textId="77777777" w:rsidR="00DA44A1" w:rsidRDefault="00DA44A1" w:rsidP="001C532A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  <w:r>
              <w:rPr>
                <w:rFonts w:ascii="Century Gothic" w:hAnsi="Century Gothic" w:cs="Verdana"/>
                <w:b/>
              </w:rPr>
              <w:t>DOCENT</w:t>
            </w:r>
            <w:r w:rsidR="00C85CEB">
              <w:rPr>
                <w:rFonts w:ascii="Century Gothic" w:hAnsi="Century Gothic" w:cs="Verdana"/>
                <w:b/>
              </w:rPr>
              <w:t xml:space="preserve">E </w:t>
            </w:r>
            <w:r w:rsidR="001C532A">
              <w:rPr>
                <w:rFonts w:ascii="Century Gothic" w:hAnsi="Century Gothic" w:cs="Verdana"/>
                <w:b/>
              </w:rPr>
              <w:t xml:space="preserve">Ideatore/Referente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7886" w14:textId="77777777" w:rsidR="00C85CEB" w:rsidRPr="003B289E" w:rsidRDefault="00C85CEB">
            <w:pPr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A517" w14:textId="77777777" w:rsidR="00DA44A1" w:rsidRPr="00C85CEB" w:rsidRDefault="00DA44A1" w:rsidP="003B289E">
            <w:pPr>
              <w:spacing w:line="360" w:lineRule="auto"/>
              <w:rPr>
                <w:b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3939" w14:textId="77777777" w:rsidR="00DA44A1" w:rsidRDefault="00DA44A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1FB1" w14:textId="77777777" w:rsidR="00DA44A1" w:rsidRPr="003B289E" w:rsidRDefault="00DA44A1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6ED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</w:tr>
      <w:tr w:rsidR="00DA44A1" w14:paraId="29052CC3" w14:textId="77777777" w:rsidTr="001C532A">
        <w:trPr>
          <w:trHeight w:val="266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CBF6" w14:textId="77777777" w:rsidR="003B289E" w:rsidRDefault="00DA44A1" w:rsidP="00F42E6E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  <w:r>
              <w:rPr>
                <w:rFonts w:ascii="Century Gothic" w:hAnsi="Century Gothic" w:cs="Verdana"/>
                <w:b/>
              </w:rPr>
              <w:t>DOCENT</w:t>
            </w:r>
            <w:r w:rsidR="00C85CEB">
              <w:rPr>
                <w:rFonts w:ascii="Century Gothic" w:hAnsi="Century Gothic" w:cs="Verdana"/>
                <w:b/>
              </w:rPr>
              <w:t xml:space="preserve">E </w:t>
            </w:r>
            <w:r w:rsidR="001C532A">
              <w:rPr>
                <w:rFonts w:ascii="Century Gothic" w:hAnsi="Century Gothic" w:cs="Verdana"/>
                <w:b/>
              </w:rPr>
              <w:t>tutor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A40" w14:textId="77777777" w:rsidR="003B289E" w:rsidRDefault="003B289E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9F1" w14:textId="77777777" w:rsidR="003B289E" w:rsidRDefault="003B289E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394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D95" w14:textId="77777777" w:rsidR="003B289E" w:rsidRDefault="003B289E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10B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</w:tr>
      <w:tr w:rsidR="00DA44A1" w14:paraId="41B72C0A" w14:textId="77777777" w:rsidTr="001C532A">
        <w:trPr>
          <w:trHeight w:val="266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FF8B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  <w:r>
              <w:rPr>
                <w:rFonts w:ascii="Century Gothic" w:hAnsi="Century Gothic" w:cs="Verdana"/>
                <w:b/>
              </w:rPr>
              <w:t>TOTALE PARZIALE (1)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625503" w14:textId="77777777" w:rsidR="00DA44A1" w:rsidRPr="003B289E" w:rsidRDefault="00DA44A1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B94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</w:tr>
      <w:tr w:rsidR="00DA44A1" w14:paraId="39DB88FE" w14:textId="77777777" w:rsidTr="00C85CEB">
        <w:trPr>
          <w:trHeight w:val="210"/>
          <w:jc w:val="center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B215C38" w14:textId="77777777" w:rsidR="00DA44A1" w:rsidRDefault="00DA44A1">
            <w:pPr>
              <w:spacing w:line="276" w:lineRule="auto"/>
              <w:jc w:val="center"/>
              <w:rPr>
                <w:rFonts w:ascii="Century Gothic" w:hAnsi="Century Gothic" w:cs="Verdana"/>
                <w:b/>
              </w:rPr>
            </w:pPr>
            <w:r>
              <w:rPr>
                <w:rFonts w:ascii="Century Gothic" w:hAnsi="Century Gothic" w:cs="Verdana"/>
                <w:b/>
              </w:rPr>
              <w:t>COSTI DEL MATERIALE ED ESIGENZE VARIE</w:t>
            </w:r>
          </w:p>
        </w:tc>
      </w:tr>
      <w:tr w:rsidR="00DA44A1" w14:paraId="10AF4D5A" w14:textId="77777777" w:rsidTr="001C532A">
        <w:trPr>
          <w:trHeight w:val="266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380A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  <w:r>
              <w:rPr>
                <w:rFonts w:ascii="Century Gothic" w:hAnsi="Century Gothic" w:cs="Verdana"/>
                <w:b/>
              </w:rPr>
              <w:t>FITTO ATTREZZATURE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137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CB1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779C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</w:tr>
      <w:tr w:rsidR="00DA44A1" w14:paraId="3605DD6E" w14:textId="77777777" w:rsidTr="001C532A">
        <w:trPr>
          <w:trHeight w:val="28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3995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  <w:r>
              <w:rPr>
                <w:rFonts w:ascii="Century Gothic" w:hAnsi="Century Gothic" w:cs="Verdana"/>
                <w:b/>
              </w:rPr>
              <w:t>FACILE CONSUMO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D255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27A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5DE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</w:tr>
      <w:tr w:rsidR="00DA44A1" w14:paraId="186E5B26" w14:textId="77777777" w:rsidTr="001C532A">
        <w:trPr>
          <w:trHeight w:val="28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9F41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  <w:r>
              <w:rPr>
                <w:rFonts w:ascii="Century Gothic" w:hAnsi="Century Gothic" w:cs="Verdana"/>
                <w:b/>
              </w:rPr>
              <w:t>TRASPORTI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F5E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02D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EE5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</w:tr>
      <w:tr w:rsidR="00DA44A1" w14:paraId="485C21C8" w14:textId="77777777" w:rsidTr="001C532A">
        <w:trPr>
          <w:trHeight w:val="266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801E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  <w:r>
              <w:rPr>
                <w:rFonts w:ascii="Century Gothic" w:hAnsi="Century Gothic" w:cs="Verdana"/>
                <w:b/>
              </w:rPr>
              <w:t>VARIE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EB65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5C21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410B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</w:tr>
      <w:tr w:rsidR="00DA44A1" w14:paraId="0E5979C4" w14:textId="77777777" w:rsidTr="00C85CEB">
        <w:trPr>
          <w:trHeight w:val="266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C6E2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  <w:r>
              <w:rPr>
                <w:rFonts w:ascii="Century Gothic" w:hAnsi="Century Gothic" w:cs="Verdana"/>
                <w:b/>
              </w:rPr>
              <w:t>TOTALE PARZIALE (2)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427BAE" w14:textId="77777777" w:rsidR="00DA44A1" w:rsidRDefault="00DA44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A929" w14:textId="77777777" w:rsidR="00DA44A1" w:rsidRDefault="00DA44A1">
            <w:pPr>
              <w:spacing w:line="360" w:lineRule="auto"/>
              <w:jc w:val="center"/>
              <w:rPr>
                <w:rFonts w:ascii="Century Gothic" w:hAnsi="Century Gothic" w:cs="Verdana"/>
                <w:b/>
              </w:rPr>
            </w:pPr>
          </w:p>
        </w:tc>
      </w:tr>
    </w:tbl>
    <w:p w14:paraId="19A10EF3" w14:textId="77777777" w:rsidR="00DA44A1" w:rsidRDefault="00DA44A1" w:rsidP="00DA44A1">
      <w:pPr>
        <w:jc w:val="center"/>
        <w:rPr>
          <w:rFonts w:ascii="Century Gothic" w:hAnsi="Century Gothic"/>
          <w:b/>
        </w:rPr>
      </w:pPr>
    </w:p>
    <w:p w14:paraId="52C74356" w14:textId="77777777" w:rsidR="00DA44A1" w:rsidRDefault="00DA44A1" w:rsidP="00F42E6E">
      <w:pPr>
        <w:numPr>
          <w:ilvl w:val="0"/>
          <w:numId w:val="1"/>
        </w:numPr>
        <w:tabs>
          <w:tab w:val="clear" w:pos="1380"/>
        </w:tabs>
        <w:ind w:left="284" w:right="-442" w:hanging="644"/>
        <w:jc w:val="center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TOTALE  (</w:t>
      </w:r>
      <w:proofErr w:type="gramEnd"/>
      <w:r>
        <w:rPr>
          <w:rFonts w:ascii="Century Gothic" w:hAnsi="Century Gothic"/>
          <w:b/>
        </w:rPr>
        <w:t>PAR</w:t>
      </w:r>
      <w:r w:rsidR="001C532A">
        <w:rPr>
          <w:rFonts w:ascii="Century Gothic" w:hAnsi="Century Gothic"/>
          <w:b/>
        </w:rPr>
        <w:t>ZIALE 1 + PARZIALE 2)…………</w:t>
      </w:r>
      <w:r>
        <w:rPr>
          <w:rFonts w:ascii="Century Gothic" w:hAnsi="Century Gothic"/>
          <w:b/>
        </w:rPr>
        <w:t>….Euro ______________________</w:t>
      </w:r>
    </w:p>
    <w:p w14:paraId="416F29E3" w14:textId="77777777" w:rsidR="00DA44A1" w:rsidRDefault="00DA44A1" w:rsidP="00DA44A1">
      <w:pPr>
        <w:jc w:val="center"/>
        <w:rPr>
          <w:rFonts w:ascii="Century Gothic" w:hAnsi="Century Gothic"/>
        </w:rPr>
      </w:pPr>
    </w:p>
    <w:p w14:paraId="60A6B5AA" w14:textId="77777777" w:rsidR="00F42E6E" w:rsidRDefault="00F42E6E" w:rsidP="00DA44A1">
      <w:pPr>
        <w:spacing w:line="480" w:lineRule="auto"/>
        <w:rPr>
          <w:rFonts w:ascii="Century Gothic" w:hAnsi="Century Gothic"/>
        </w:rPr>
      </w:pPr>
    </w:p>
    <w:p w14:paraId="7694308B" w14:textId="77777777" w:rsidR="001C532A" w:rsidRDefault="00DA44A1" w:rsidP="00DA44A1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Il Referente Respo</w:t>
      </w:r>
      <w:r w:rsidR="00C85CEB">
        <w:rPr>
          <w:rFonts w:ascii="Century Gothic" w:hAnsi="Century Gothic"/>
        </w:rPr>
        <w:t xml:space="preserve">nsabile </w:t>
      </w:r>
    </w:p>
    <w:p w14:paraId="2E173304" w14:textId="77777777" w:rsidR="001C532A" w:rsidRPr="001C532A" w:rsidRDefault="00DA44A1" w:rsidP="00DA44A1">
      <w:pPr>
        <w:spacing w:line="48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Data </w:t>
      </w:r>
    </w:p>
    <w:p w14:paraId="4B0CF74B" w14:textId="47060852" w:rsidR="00DA44A1" w:rsidRDefault="00DA44A1" w:rsidP="00DA44A1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La Funzione Strumentale Area </w:t>
      </w:r>
      <w:r w:rsidR="00B3333D">
        <w:rPr>
          <w:rFonts w:ascii="Century Gothic" w:hAnsi="Century Gothic"/>
        </w:rPr>
        <w:t>1</w:t>
      </w:r>
      <w:r w:rsidR="00C85CEB">
        <w:rPr>
          <w:rFonts w:ascii="Century Gothic" w:hAnsi="Century Gothic"/>
        </w:rPr>
        <w:t xml:space="preserve"> </w:t>
      </w:r>
    </w:p>
    <w:p w14:paraId="4B77E617" w14:textId="77777777" w:rsidR="00F42E6E" w:rsidRDefault="00F42E6E" w:rsidP="00DA44A1">
      <w:pPr>
        <w:spacing w:line="480" w:lineRule="auto"/>
        <w:jc w:val="center"/>
        <w:rPr>
          <w:rFonts w:ascii="Century Gothic" w:hAnsi="Century Gothic"/>
        </w:rPr>
      </w:pPr>
    </w:p>
    <w:p w14:paraId="3CDD2EF4" w14:textId="0989FBE6" w:rsidR="009E25B6" w:rsidRPr="000C52A1" w:rsidRDefault="00DA44A1" w:rsidP="000C52A1">
      <w:pPr>
        <w:spacing w:line="48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Visto: Il Dirigente Scolastico</w:t>
      </w:r>
      <w:r w:rsidR="000C52A1">
        <w:rPr>
          <w:rFonts w:ascii="Century Gothic" w:hAnsi="Century Gothic"/>
        </w:rPr>
        <w:t>_____________________________________</w:t>
      </w:r>
    </w:p>
    <w:sectPr w:rsidR="009E25B6" w:rsidRPr="000C52A1" w:rsidSect="00A7131D">
      <w:headerReference w:type="default" r:id="rId9"/>
      <w:footerReference w:type="default" r:id="rId10"/>
      <w:pgSz w:w="11906" w:h="16838"/>
      <w:pgMar w:top="99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AA61" w14:textId="77777777" w:rsidR="00396BF3" w:rsidRDefault="00396BF3" w:rsidP="00DA44A1">
      <w:r>
        <w:separator/>
      </w:r>
    </w:p>
  </w:endnote>
  <w:endnote w:type="continuationSeparator" w:id="0">
    <w:p w14:paraId="13BA3F0B" w14:textId="77777777" w:rsidR="00396BF3" w:rsidRDefault="00396BF3" w:rsidP="00DA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3FC5" w14:textId="77777777" w:rsidR="00DF660C" w:rsidRDefault="00DF660C"/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2"/>
    </w:tblGrid>
    <w:tr w:rsidR="00DA44A1" w14:paraId="5A595036" w14:textId="77777777" w:rsidTr="00DF660C">
      <w:trPr>
        <w:trHeight w:val="10166"/>
      </w:trPr>
      <w:tc>
        <w:tcPr>
          <w:tcW w:w="542" w:type="dxa"/>
          <w:tcBorders>
            <w:bottom w:val="single" w:sz="4" w:space="0" w:color="auto"/>
          </w:tcBorders>
          <w:textDirection w:val="btLr"/>
        </w:tcPr>
        <w:p w14:paraId="276EA269" w14:textId="7C29C2DB" w:rsidR="00DA44A1" w:rsidRDefault="00DA44A1" w:rsidP="00A7131D">
          <w:pPr>
            <w:pStyle w:val="Intestazione"/>
            <w:ind w:left="113" w:right="113"/>
          </w:pPr>
        </w:p>
      </w:tc>
    </w:tr>
    <w:tr w:rsidR="00DA44A1" w14:paraId="02826AFB" w14:textId="77777777" w:rsidTr="00DF660C">
      <w:trPr>
        <w:trHeight w:val="768"/>
      </w:trPr>
      <w:tc>
        <w:tcPr>
          <w:tcW w:w="542" w:type="dxa"/>
        </w:tcPr>
        <w:p w14:paraId="1FB8758D" w14:textId="77777777" w:rsidR="00DA44A1" w:rsidRDefault="00DA44A1">
          <w:pPr>
            <w:pStyle w:val="Intestazione"/>
          </w:pPr>
        </w:p>
      </w:tc>
    </w:tr>
  </w:tbl>
  <w:p w14:paraId="604EE0F8" w14:textId="77777777" w:rsidR="00DA44A1" w:rsidRDefault="00DA44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52CF" w14:textId="77777777" w:rsidR="00396BF3" w:rsidRDefault="00396BF3" w:rsidP="00DA44A1">
      <w:r>
        <w:separator/>
      </w:r>
    </w:p>
  </w:footnote>
  <w:footnote w:type="continuationSeparator" w:id="0">
    <w:p w14:paraId="6B2953CA" w14:textId="77777777" w:rsidR="00396BF3" w:rsidRDefault="00396BF3" w:rsidP="00DA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128D" w14:textId="6694B16D" w:rsidR="00DF660C" w:rsidRDefault="00DF660C" w:rsidP="00DF660C">
    <w:pPr>
      <w:pStyle w:val="Intestazione"/>
      <w:tabs>
        <w:tab w:val="clear" w:pos="4819"/>
        <w:tab w:val="clear" w:pos="9638"/>
        <w:tab w:val="left" w:pos="2760"/>
      </w:tabs>
    </w:pPr>
    <w:r>
      <w:tab/>
    </w:r>
    <w:r>
      <w:rPr>
        <w:noProof/>
      </w:rPr>
      <w:drawing>
        <wp:inline distT="0" distB="0" distL="0" distR="0" wp14:anchorId="086DAD93" wp14:editId="72A89AC5">
          <wp:extent cx="6116320" cy="2661920"/>
          <wp:effectExtent l="0" t="0" r="0" b="5080"/>
          <wp:docPr id="1723776798" name="Immagine 1723776798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776798" name="Immagine 1723776798" descr="Immagine che contiene testo, schermata, Carattere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661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78F45" w14:textId="77777777" w:rsidR="00DF660C" w:rsidRDefault="00DF66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1EB"/>
    <w:multiLevelType w:val="hybridMultilevel"/>
    <w:tmpl w:val="E766BDC0"/>
    <w:lvl w:ilvl="0" w:tplc="D90070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951"/>
    <w:multiLevelType w:val="hybridMultilevel"/>
    <w:tmpl w:val="8362A574"/>
    <w:lvl w:ilvl="0" w:tplc="D90070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5C7"/>
    <w:multiLevelType w:val="hybridMultilevel"/>
    <w:tmpl w:val="47BA2952"/>
    <w:lvl w:ilvl="0" w:tplc="E53AA288">
      <w:start w:val="1"/>
      <w:numFmt w:val="bullet"/>
      <w:lvlText w:val="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576CE"/>
    <w:multiLevelType w:val="hybridMultilevel"/>
    <w:tmpl w:val="0C428ACA"/>
    <w:lvl w:ilvl="0" w:tplc="D90070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714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463733">
    <w:abstractNumId w:val="0"/>
  </w:num>
  <w:num w:numId="3" w16cid:durableId="177428359">
    <w:abstractNumId w:val="3"/>
  </w:num>
  <w:num w:numId="4" w16cid:durableId="83473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A1"/>
    <w:rsid w:val="000830D8"/>
    <w:rsid w:val="000A0047"/>
    <w:rsid w:val="000C52A1"/>
    <w:rsid w:val="00147DDC"/>
    <w:rsid w:val="00173DAA"/>
    <w:rsid w:val="001C532A"/>
    <w:rsid w:val="001E61EB"/>
    <w:rsid w:val="002E7AE6"/>
    <w:rsid w:val="002F7CEC"/>
    <w:rsid w:val="00342ECE"/>
    <w:rsid w:val="003533B1"/>
    <w:rsid w:val="00396BF3"/>
    <w:rsid w:val="003B289E"/>
    <w:rsid w:val="003E538A"/>
    <w:rsid w:val="00415D48"/>
    <w:rsid w:val="00465E6C"/>
    <w:rsid w:val="00497794"/>
    <w:rsid w:val="004E56A9"/>
    <w:rsid w:val="00567220"/>
    <w:rsid w:val="005C110F"/>
    <w:rsid w:val="0060528E"/>
    <w:rsid w:val="006C460A"/>
    <w:rsid w:val="007568B9"/>
    <w:rsid w:val="00884BBB"/>
    <w:rsid w:val="008E0283"/>
    <w:rsid w:val="009C53D6"/>
    <w:rsid w:val="009E25B6"/>
    <w:rsid w:val="00A22B51"/>
    <w:rsid w:val="00A7131D"/>
    <w:rsid w:val="00AB252F"/>
    <w:rsid w:val="00B042A8"/>
    <w:rsid w:val="00B3333D"/>
    <w:rsid w:val="00B37E6F"/>
    <w:rsid w:val="00B46939"/>
    <w:rsid w:val="00B566A4"/>
    <w:rsid w:val="00B9475B"/>
    <w:rsid w:val="00BC2C53"/>
    <w:rsid w:val="00C85CEB"/>
    <w:rsid w:val="00C976FA"/>
    <w:rsid w:val="00DA44A1"/>
    <w:rsid w:val="00DD53AA"/>
    <w:rsid w:val="00DF660C"/>
    <w:rsid w:val="00E0113C"/>
    <w:rsid w:val="00E274CD"/>
    <w:rsid w:val="00E74840"/>
    <w:rsid w:val="00EC2FC0"/>
    <w:rsid w:val="00EE2DCB"/>
    <w:rsid w:val="00F42E6E"/>
    <w:rsid w:val="00F53FE1"/>
    <w:rsid w:val="00F65004"/>
    <w:rsid w:val="00F667A0"/>
    <w:rsid w:val="00F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F595"/>
  <w15:docId w15:val="{33C33E6A-605B-4FB4-A94E-F76D13A1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44A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4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4A1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4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4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B25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B252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6468-12B2-4B48-9D3D-4D76431B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2023-10-05T11:28:00Z</dcterms:created>
  <dcterms:modified xsi:type="dcterms:W3CDTF">2023-10-06T09:20:00Z</dcterms:modified>
</cp:coreProperties>
</file>